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AD7" w:rsidRDefault="003A4AD7" w:rsidP="003A4AD7">
      <w:pPr>
        <w:pStyle w:val="Bodytext1"/>
        <w:shd w:val="clear" w:color="auto" w:fill="auto"/>
        <w:tabs>
          <w:tab w:val="left" w:pos="193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3A4AD7" w:rsidRDefault="003A4AD7" w:rsidP="003A4AD7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 xml:space="preserve">                                                                       </w:t>
      </w:r>
      <w:r w:rsidR="00DD7075">
        <w:rPr>
          <w:b/>
          <w:i/>
          <w:sz w:val="20"/>
          <w:szCs w:val="20"/>
        </w:rPr>
        <w:t xml:space="preserve">                               </w:t>
      </w:r>
      <w:r w:rsidRPr="00A821AC">
        <w:rPr>
          <w:b/>
          <w:i/>
          <w:sz w:val="20"/>
          <w:szCs w:val="20"/>
        </w:rPr>
        <w:t>Załącznik Nr 3</w:t>
      </w:r>
    </w:p>
    <w:p w:rsidR="003A4AD7" w:rsidRDefault="00DD7075" w:rsidP="00DD7075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="003A4AD7">
        <w:rPr>
          <w:b/>
          <w:i/>
          <w:sz w:val="20"/>
          <w:szCs w:val="20"/>
        </w:rPr>
        <w:t>do Zarządzenia nr 55/16</w:t>
      </w:r>
    </w:p>
    <w:p w:rsidR="003A4AD7" w:rsidRPr="00A821AC" w:rsidRDefault="003A4AD7" w:rsidP="003A4AD7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</w:t>
      </w:r>
      <w:r w:rsidR="00DD7075">
        <w:rPr>
          <w:b/>
          <w:i/>
          <w:sz w:val="20"/>
          <w:szCs w:val="20"/>
        </w:rPr>
        <w:t xml:space="preserve">                              </w:t>
      </w:r>
      <w:r>
        <w:rPr>
          <w:b/>
          <w:i/>
          <w:sz w:val="20"/>
          <w:szCs w:val="20"/>
        </w:rPr>
        <w:t>z dnia 11 sierpnia 2016</w:t>
      </w: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A4AD7" w:rsidRPr="00F05EFC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trike/>
          <w:sz w:val="22"/>
          <w:szCs w:val="22"/>
        </w:rPr>
      </w:pPr>
      <w:r>
        <w:rPr>
          <w:sz w:val="22"/>
          <w:szCs w:val="22"/>
        </w:rPr>
        <w:t xml:space="preserve">Zamawiający: Województwo Podkarpackie / </w:t>
      </w:r>
      <w:r w:rsidRPr="00F05EFC">
        <w:rPr>
          <w:strike/>
          <w:sz w:val="22"/>
          <w:szCs w:val="22"/>
        </w:rPr>
        <w:t>Urząd Marszałkowski Województwa Podkarpackiego w Rzeszowie</w:t>
      </w: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zadania:</w:t>
      </w:r>
      <w:r w:rsidR="00DD7075">
        <w:rPr>
          <w:b w:val="0"/>
          <w:sz w:val="22"/>
          <w:szCs w:val="22"/>
        </w:rPr>
        <w:t xml:space="preserve"> </w:t>
      </w:r>
      <w:r w:rsidR="00DD7075">
        <w:rPr>
          <w:b w:val="0"/>
          <w:sz w:val="22"/>
          <w:szCs w:val="22"/>
        </w:rPr>
        <w:br/>
      </w:r>
      <w:r w:rsidR="00B33993" w:rsidRPr="00B33993">
        <w:rPr>
          <w:b w:val="0"/>
          <w:sz w:val="22"/>
          <w:szCs w:val="22"/>
        </w:rPr>
        <w:t xml:space="preserve">Kompleksowa organizacja </w:t>
      </w:r>
      <w:bookmarkStart w:id="0" w:name="_Hlk524948577"/>
      <w:r w:rsidR="00B33993" w:rsidRPr="00B33993">
        <w:rPr>
          <w:b w:val="0"/>
          <w:sz w:val="22"/>
          <w:szCs w:val="22"/>
        </w:rPr>
        <w:t xml:space="preserve">konferencji </w:t>
      </w:r>
      <w:r w:rsidR="00B33993">
        <w:rPr>
          <w:b w:val="0"/>
          <w:sz w:val="22"/>
          <w:szCs w:val="22"/>
        </w:rPr>
        <w:t>pn.</w:t>
      </w:r>
      <w:r w:rsidR="00B33993" w:rsidRPr="00B33993">
        <w:rPr>
          <w:b w:val="0"/>
          <w:sz w:val="22"/>
          <w:szCs w:val="22"/>
        </w:rPr>
        <w:t xml:space="preserve"> „Góry bez granic – transgraniczne szlaki turystyczne”</w:t>
      </w:r>
      <w:bookmarkEnd w:id="0"/>
    </w:p>
    <w:p w:rsidR="003A4AD7" w:rsidRPr="008511B5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A4AD7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DD7075">
        <w:rPr>
          <w:strike/>
          <w:sz w:val="22"/>
          <w:szCs w:val="22"/>
        </w:rPr>
        <w:t>dostawy</w:t>
      </w:r>
      <w:r w:rsidRPr="003E20D8">
        <w:rPr>
          <w:sz w:val="22"/>
          <w:szCs w:val="22"/>
        </w:rPr>
        <w:t>/</w:t>
      </w:r>
      <w:r w:rsidRPr="00DD7075">
        <w:rPr>
          <w:strike/>
          <w:sz w:val="22"/>
          <w:szCs w:val="22"/>
        </w:rPr>
        <w:t>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w wysokości:</w:t>
      </w:r>
    </w:p>
    <w:p w:rsidR="003A4AD7" w:rsidRDefault="003A4AD7" w:rsidP="003A4AD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B33993" w:rsidRDefault="00B33993" w:rsidP="003A4AD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B33993" w:rsidRDefault="00B33993" w:rsidP="003A4AD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37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201"/>
        <w:gridCol w:w="1492"/>
        <w:gridCol w:w="2052"/>
        <w:gridCol w:w="1417"/>
        <w:gridCol w:w="1209"/>
        <w:gridCol w:w="1985"/>
      </w:tblGrid>
      <w:tr w:rsidR="001C7F37" w:rsidRPr="006F1712" w:rsidTr="00E765A5">
        <w:trPr>
          <w:cantSplit/>
          <w:trHeight w:val="8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7F37" w:rsidRPr="006F1712" w:rsidRDefault="001C7F37" w:rsidP="00E765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F1712">
              <w:rPr>
                <w:rFonts w:cs="Calibri"/>
                <w:b/>
                <w:sz w:val="20"/>
                <w:szCs w:val="20"/>
              </w:rPr>
              <w:t>Koszt wyżywienia jednej osoby uczestniczącej</w:t>
            </w:r>
            <w:r w:rsidRPr="006F1712">
              <w:rPr>
                <w:rFonts w:cs="Calibri"/>
                <w:b/>
                <w:sz w:val="20"/>
                <w:szCs w:val="20"/>
              </w:rPr>
              <w:br/>
              <w:t xml:space="preserve">w </w:t>
            </w:r>
            <w:r>
              <w:rPr>
                <w:rFonts w:cs="Calibri"/>
                <w:b/>
                <w:sz w:val="20"/>
                <w:szCs w:val="20"/>
              </w:rPr>
              <w:t>konferencji</w:t>
            </w:r>
            <w:r w:rsidRPr="006F1712">
              <w:rPr>
                <w:rFonts w:cs="Calibri"/>
                <w:b/>
                <w:sz w:val="20"/>
                <w:szCs w:val="20"/>
              </w:rPr>
              <w:t xml:space="preserve"> – cena brutto (w PLN) oferowana przez wykonawcę:</w:t>
            </w:r>
          </w:p>
        </w:tc>
        <w:tc>
          <w:tcPr>
            <w:tcW w:w="1201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37" w:rsidRPr="006F1712" w:rsidRDefault="001C7F37" w:rsidP="00E765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F1712">
              <w:rPr>
                <w:rFonts w:cs="Calibri"/>
                <w:b/>
                <w:sz w:val="20"/>
                <w:szCs w:val="20"/>
              </w:rPr>
              <w:t>Maksymalna liczba uczestnikó</w:t>
            </w:r>
            <w:r>
              <w:rPr>
                <w:rFonts w:cs="Calibri"/>
                <w:b/>
                <w:sz w:val="20"/>
                <w:szCs w:val="20"/>
              </w:rPr>
              <w:t>w wszystkich spotkań</w:t>
            </w:r>
            <w:r w:rsidRPr="006F1712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F1712">
              <w:rPr>
                <w:rFonts w:cs="Calibri"/>
                <w:b/>
                <w:sz w:val="20"/>
                <w:szCs w:val="20"/>
              </w:rPr>
              <w:br/>
              <w:t xml:space="preserve">– wskazana </w:t>
            </w:r>
            <w:r w:rsidRPr="006F1712">
              <w:rPr>
                <w:rFonts w:cs="Calibri"/>
                <w:b/>
                <w:sz w:val="20"/>
                <w:szCs w:val="20"/>
              </w:rPr>
              <w:br/>
              <w:t>przez zamawiającego: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7F37" w:rsidRPr="006F1712" w:rsidRDefault="001C7F37" w:rsidP="00E765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F1712">
              <w:rPr>
                <w:rFonts w:cs="Calibri"/>
                <w:b/>
                <w:sz w:val="20"/>
                <w:szCs w:val="20"/>
              </w:rPr>
              <w:t xml:space="preserve">Łączny koszt wyżywienia (usługa gastronomiczna) oferowany/ obliczony przez wykonawcę </w:t>
            </w:r>
            <w:r w:rsidRPr="006F1712">
              <w:rPr>
                <w:rFonts w:cs="Calibri"/>
                <w:b/>
                <w:sz w:val="20"/>
                <w:szCs w:val="20"/>
              </w:rPr>
              <w:br/>
              <w:t>(w PLN):</w:t>
            </w:r>
            <w:r w:rsidRPr="006F1712">
              <w:rPr>
                <w:rFonts w:cs="Calibri"/>
                <w:b/>
                <w:sz w:val="20"/>
                <w:szCs w:val="20"/>
              </w:rPr>
              <w:br/>
              <w:t>1 x 2</w:t>
            </w:r>
          </w:p>
        </w:tc>
        <w:tc>
          <w:tcPr>
            <w:tcW w:w="2052" w:type="dxa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1C7F37" w:rsidRPr="006F1712" w:rsidRDefault="001C7F37" w:rsidP="00E765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F1712">
              <w:rPr>
                <w:rFonts w:cs="Calibri"/>
                <w:b/>
                <w:sz w:val="20"/>
                <w:szCs w:val="20"/>
              </w:rPr>
              <w:t>Koszt wynajmu sal</w:t>
            </w:r>
            <w:r>
              <w:rPr>
                <w:rFonts w:cs="Calibri"/>
                <w:b/>
                <w:sz w:val="20"/>
                <w:szCs w:val="20"/>
              </w:rPr>
              <w:t>i</w:t>
            </w:r>
            <w:r w:rsidRPr="006F1712">
              <w:rPr>
                <w:rFonts w:cs="Calibri"/>
                <w:b/>
                <w:sz w:val="20"/>
                <w:szCs w:val="20"/>
              </w:rPr>
              <w:t xml:space="preserve"> (w tym zysk wykonawcy </w:t>
            </w:r>
            <w:r w:rsidRPr="006F1712">
              <w:rPr>
                <w:rFonts w:cs="Calibri"/>
                <w:b/>
                <w:sz w:val="20"/>
                <w:szCs w:val="20"/>
              </w:rPr>
              <w:br/>
              <w:t xml:space="preserve">i wszystkie inne koszty związane </w:t>
            </w:r>
            <w:r w:rsidRPr="006F1712">
              <w:rPr>
                <w:rFonts w:cs="Calibri"/>
                <w:b/>
                <w:sz w:val="20"/>
                <w:szCs w:val="20"/>
              </w:rPr>
              <w:br/>
              <w:t>z realizacją</w:t>
            </w:r>
            <w:r>
              <w:rPr>
                <w:rFonts w:cs="Calibri"/>
                <w:b/>
                <w:sz w:val="20"/>
                <w:szCs w:val="20"/>
              </w:rPr>
              <w:t xml:space="preserve"> konferencji – bez usługi gastronomiczne</w:t>
            </w:r>
            <w:r w:rsidRPr="006F1712">
              <w:rPr>
                <w:rFonts w:cs="Calibri"/>
                <w:b/>
                <w:sz w:val="20"/>
                <w:szCs w:val="20"/>
              </w:rPr>
              <w:t>)</w:t>
            </w:r>
            <w:r>
              <w:rPr>
                <w:rFonts w:cs="Calibri"/>
                <w:b/>
                <w:sz w:val="20"/>
                <w:szCs w:val="20"/>
              </w:rPr>
              <w:t xml:space="preserve"> oferowany przez wykonawcę</w:t>
            </w:r>
            <w:r w:rsidRPr="006F1712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(</w:t>
            </w:r>
            <w:r w:rsidRPr="006F1712">
              <w:rPr>
                <w:rFonts w:cs="Calibri"/>
                <w:b/>
                <w:sz w:val="20"/>
                <w:szCs w:val="20"/>
              </w:rPr>
              <w:t>w PLN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  <w:r w:rsidRPr="006F1712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7F37" w:rsidRDefault="001C7F37" w:rsidP="00E765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1C7F37" w:rsidRPr="006F1712" w:rsidRDefault="00FA7640" w:rsidP="00E765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Koszt</w:t>
            </w:r>
            <w:r w:rsidR="001C7F37">
              <w:rPr>
                <w:rFonts w:cs="Calibri"/>
                <w:b/>
                <w:sz w:val="20"/>
                <w:szCs w:val="20"/>
              </w:rPr>
              <w:t xml:space="preserve"> jak</w:t>
            </w:r>
            <w:r>
              <w:rPr>
                <w:rFonts w:cs="Calibri"/>
                <w:b/>
                <w:sz w:val="20"/>
                <w:szCs w:val="20"/>
              </w:rPr>
              <w:t>i</w:t>
            </w:r>
            <w:r w:rsidR="001C7F37">
              <w:rPr>
                <w:rFonts w:cs="Calibri"/>
                <w:b/>
                <w:sz w:val="20"/>
                <w:szCs w:val="20"/>
              </w:rPr>
              <w:t xml:space="preserve"> Wykonawca dolicza do oferty za zapewnienie 5 prelegentów </w:t>
            </w:r>
            <w:r w:rsidR="006361F2">
              <w:rPr>
                <w:rFonts w:cs="Calibri"/>
                <w:b/>
                <w:sz w:val="20"/>
                <w:szCs w:val="20"/>
              </w:rPr>
              <w:t xml:space="preserve">nie większy niż 3 645 zł brutto </w:t>
            </w:r>
            <w:r w:rsidR="001C7F37">
              <w:rPr>
                <w:rFonts w:cs="Calibri"/>
                <w:b/>
                <w:sz w:val="20"/>
                <w:szCs w:val="20"/>
              </w:rPr>
              <w:t>(w PLN)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7F37" w:rsidRDefault="001C7F37" w:rsidP="00E765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1C7F37" w:rsidRDefault="001C7F37" w:rsidP="00E765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Koszt zapewnienia tłumacza </w:t>
            </w:r>
            <w:r w:rsidR="00E765A5">
              <w:rPr>
                <w:rFonts w:cs="Calibri"/>
                <w:b/>
                <w:sz w:val="20"/>
                <w:szCs w:val="20"/>
              </w:rPr>
              <w:br/>
            </w:r>
            <w:r>
              <w:rPr>
                <w:rFonts w:cs="Calibri"/>
                <w:b/>
                <w:sz w:val="20"/>
                <w:szCs w:val="20"/>
              </w:rPr>
              <w:t>(w PLN):</w:t>
            </w:r>
          </w:p>
          <w:p w:rsidR="001C7F37" w:rsidRPr="006F1712" w:rsidRDefault="001C7F37" w:rsidP="00E765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24B82" w:rsidRDefault="00624B82" w:rsidP="00E765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1C7F37" w:rsidRDefault="00624B82" w:rsidP="00E765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Łączny koszt zapewnienia 5 prelegentów oraz tłumacza oferowany/obliczony przez wykonawcę</w:t>
            </w:r>
            <w:r w:rsidR="00E765A5">
              <w:rPr>
                <w:rFonts w:cs="Calibri"/>
                <w:b/>
                <w:sz w:val="20"/>
                <w:szCs w:val="20"/>
              </w:rPr>
              <w:br/>
            </w:r>
            <w:r>
              <w:rPr>
                <w:rFonts w:cs="Calibri"/>
                <w:b/>
                <w:sz w:val="20"/>
                <w:szCs w:val="20"/>
              </w:rPr>
              <w:t xml:space="preserve"> (w PLN):</w:t>
            </w:r>
          </w:p>
          <w:p w:rsidR="00624B82" w:rsidRPr="006F1712" w:rsidRDefault="00624B82" w:rsidP="00E765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 + 6</w:t>
            </w:r>
          </w:p>
        </w:tc>
      </w:tr>
      <w:tr w:rsidR="001C7F37" w:rsidRPr="006F1712" w:rsidTr="00E765A5">
        <w:trPr>
          <w:cantSplit/>
          <w:trHeight w:val="2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7F37" w:rsidRPr="006F1712" w:rsidRDefault="001C7F37" w:rsidP="0072516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F1712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7F37" w:rsidRPr="006F1712" w:rsidRDefault="001C7F37" w:rsidP="0072516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F1712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7F37" w:rsidRPr="006F1712" w:rsidRDefault="001C7F37" w:rsidP="0072516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F1712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1C7F37" w:rsidRPr="006F1712" w:rsidRDefault="001C7F37" w:rsidP="0072516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F1712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1C7F37" w:rsidRPr="006F1712" w:rsidRDefault="001C7F37" w:rsidP="0072516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1C7F37" w:rsidRPr="006F1712" w:rsidRDefault="001C7F37" w:rsidP="0072516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1C7F37" w:rsidRPr="006F1712" w:rsidRDefault="001C7F37" w:rsidP="0072516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</w:t>
            </w:r>
          </w:p>
        </w:tc>
      </w:tr>
      <w:tr w:rsidR="001C7F37" w:rsidRPr="006F1712" w:rsidTr="00E765A5">
        <w:trPr>
          <w:cantSplit/>
          <w:trHeight w:val="5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37" w:rsidRPr="00624B82" w:rsidRDefault="001C7F37" w:rsidP="007251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37" w:rsidRPr="00624B82" w:rsidRDefault="001C7F37" w:rsidP="007251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24B82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37" w:rsidRPr="00624B82" w:rsidRDefault="001C7F37" w:rsidP="007251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F37" w:rsidRPr="00624B82" w:rsidRDefault="001C7F37" w:rsidP="007251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F37" w:rsidRPr="00624B82" w:rsidRDefault="001C7F37" w:rsidP="00624B8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F37" w:rsidRPr="00624B82" w:rsidRDefault="001C7F37" w:rsidP="007251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F37" w:rsidRPr="00624B82" w:rsidRDefault="001C7F37" w:rsidP="007251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24B82" w:rsidRPr="006F1712" w:rsidTr="00624B82">
        <w:trPr>
          <w:cantSplit/>
          <w:trHeight w:val="207"/>
        </w:trPr>
        <w:tc>
          <w:tcPr>
            <w:tcW w:w="10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24B82" w:rsidRPr="00624B82" w:rsidRDefault="00624B82" w:rsidP="0072516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B82">
              <w:rPr>
                <w:rFonts w:cs="Calibri"/>
                <w:b/>
                <w:sz w:val="20"/>
                <w:szCs w:val="20"/>
              </w:rPr>
              <w:t>8</w:t>
            </w:r>
          </w:p>
        </w:tc>
      </w:tr>
      <w:tr w:rsidR="00624B82" w:rsidRPr="006F1712" w:rsidTr="005151BC">
        <w:trPr>
          <w:cantSplit/>
          <w:trHeight w:val="532"/>
        </w:trPr>
        <w:tc>
          <w:tcPr>
            <w:tcW w:w="1070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24B82" w:rsidRDefault="00624B82" w:rsidP="00624B8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24B82" w:rsidRPr="006F1712" w:rsidRDefault="00624B82" w:rsidP="00624B8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F1712">
              <w:rPr>
                <w:rFonts w:cs="Calibri"/>
                <w:b/>
                <w:sz w:val="20"/>
                <w:szCs w:val="20"/>
              </w:rPr>
              <w:t>CENA OFERTY BRUTTO (</w:t>
            </w:r>
            <w:r>
              <w:rPr>
                <w:rFonts w:cs="Calibri"/>
                <w:b/>
                <w:sz w:val="20"/>
                <w:szCs w:val="20"/>
              </w:rPr>
              <w:t>w</w:t>
            </w:r>
            <w:r w:rsidRPr="006F1712">
              <w:rPr>
                <w:rFonts w:cs="Calibri"/>
                <w:b/>
                <w:sz w:val="20"/>
                <w:szCs w:val="20"/>
              </w:rPr>
              <w:t xml:space="preserve"> PLN) </w:t>
            </w:r>
            <w:r w:rsidRPr="006F1712">
              <w:rPr>
                <w:rFonts w:cs="Calibri"/>
                <w:b/>
                <w:sz w:val="20"/>
                <w:szCs w:val="20"/>
              </w:rPr>
              <w:br/>
              <w:t>– cena brana pod uwagę przy ocenie ofert; oferowana/ obliczona przez wykonawcę:</w:t>
            </w:r>
          </w:p>
          <w:p w:rsidR="00624B82" w:rsidRDefault="00624B82" w:rsidP="00624B8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F1712">
              <w:rPr>
                <w:rFonts w:cs="Calibri"/>
                <w:b/>
                <w:sz w:val="20"/>
                <w:szCs w:val="20"/>
              </w:rPr>
              <w:t xml:space="preserve">3 + 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</w:p>
          <w:p w:rsidR="00624B82" w:rsidRPr="006F1712" w:rsidRDefault="00624B82" w:rsidP="00624B8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24B82" w:rsidRPr="006F1712" w:rsidTr="00C10C2D">
        <w:trPr>
          <w:cantSplit/>
          <w:trHeight w:val="532"/>
        </w:trPr>
        <w:tc>
          <w:tcPr>
            <w:tcW w:w="10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B82" w:rsidRPr="006F1712" w:rsidRDefault="00624B82" w:rsidP="00624B8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B33993" w:rsidRDefault="00B33993" w:rsidP="003A4AD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B33993" w:rsidRDefault="00B33993" w:rsidP="003A4AD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B33993" w:rsidRDefault="00B33993" w:rsidP="003A4AD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tbl>
      <w:tblPr>
        <w:tblW w:w="107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7"/>
      </w:tblGrid>
      <w:tr w:rsidR="001C7F37" w:rsidRPr="006F1712" w:rsidTr="00624B82">
        <w:trPr>
          <w:trHeight w:val="602"/>
        </w:trPr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37" w:rsidRPr="00624B82" w:rsidRDefault="001C7F37" w:rsidP="0072516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B82">
              <w:rPr>
                <w:rFonts w:cs="Calibri"/>
                <w:b/>
                <w:sz w:val="20"/>
                <w:szCs w:val="20"/>
              </w:rPr>
              <w:t xml:space="preserve">Słownie (cena brutto oferty z kolumny </w:t>
            </w:r>
            <w:r w:rsidR="00624B82" w:rsidRPr="00624B82">
              <w:rPr>
                <w:rFonts w:cs="Calibri"/>
                <w:b/>
                <w:sz w:val="20"/>
                <w:szCs w:val="20"/>
              </w:rPr>
              <w:t>8</w:t>
            </w:r>
            <w:r w:rsidRPr="00624B82">
              <w:rPr>
                <w:rFonts w:cs="Calibri"/>
                <w:b/>
                <w:sz w:val="20"/>
                <w:szCs w:val="20"/>
              </w:rPr>
              <w:t>):</w:t>
            </w:r>
          </w:p>
          <w:p w:rsidR="001C7F37" w:rsidRPr="006F1712" w:rsidRDefault="001C7F37" w:rsidP="007251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1C7F37" w:rsidRPr="006F1712" w:rsidRDefault="001C7F37" w:rsidP="007251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F1712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cs="Calibri"/>
                <w:sz w:val="24"/>
                <w:szCs w:val="24"/>
              </w:rPr>
              <w:t>..............</w:t>
            </w:r>
          </w:p>
        </w:tc>
      </w:tr>
    </w:tbl>
    <w:p w:rsidR="003A4AD7" w:rsidRDefault="003A4AD7" w:rsidP="003A4AD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3A4AD7" w:rsidRDefault="003A4AD7" w:rsidP="003A4AD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E765A5" w:rsidRPr="008511B5" w:rsidRDefault="00E765A5" w:rsidP="003A4AD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3A4AD7" w:rsidRPr="008511B5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6015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lastRenderedPageBreak/>
        <w:t>Termin realizacji zamówienia:</w:t>
      </w:r>
      <w:r w:rsidR="006C46AD">
        <w:rPr>
          <w:sz w:val="22"/>
          <w:szCs w:val="22"/>
        </w:rPr>
        <w:t xml:space="preserve"> </w:t>
      </w:r>
      <w:r w:rsidR="00624B82">
        <w:rPr>
          <w:sz w:val="22"/>
          <w:szCs w:val="22"/>
        </w:rPr>
        <w:t>12</w:t>
      </w:r>
      <w:r w:rsidR="006C46AD">
        <w:rPr>
          <w:sz w:val="22"/>
          <w:szCs w:val="22"/>
        </w:rPr>
        <w:t xml:space="preserve"> </w:t>
      </w:r>
      <w:r w:rsidR="00624B82">
        <w:rPr>
          <w:sz w:val="22"/>
          <w:szCs w:val="22"/>
        </w:rPr>
        <w:t>października</w:t>
      </w:r>
      <w:r w:rsidR="006C46AD">
        <w:rPr>
          <w:sz w:val="22"/>
          <w:szCs w:val="22"/>
        </w:rPr>
        <w:t xml:space="preserve"> 2018r.  </w:t>
      </w:r>
    </w:p>
    <w:p w:rsidR="003A4AD7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 w:rsidRPr="008511B5">
        <w:rPr>
          <w:sz w:val="22"/>
          <w:szCs w:val="22"/>
        </w:rPr>
        <w:tab/>
      </w:r>
      <w:r>
        <w:rPr>
          <w:sz w:val="22"/>
          <w:szCs w:val="22"/>
        </w:rPr>
        <w:t>.</w:t>
      </w:r>
    </w:p>
    <w:p w:rsidR="003A4AD7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3A4AD7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3A4AD7" w:rsidRPr="00342C26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Pr="008511B5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3A4AD7" w:rsidRPr="00AE39B2" w:rsidRDefault="003A4AD7" w:rsidP="003A4AD7">
      <w:pPr>
        <w:pStyle w:val="Bezodstpw"/>
        <w:rPr>
          <w:rFonts w:ascii="Arial" w:hAnsi="Arial" w:cs="Arial"/>
        </w:rPr>
      </w:pPr>
    </w:p>
    <w:p w:rsidR="00C452DC" w:rsidRPr="00CD2E66" w:rsidRDefault="006C46AD" w:rsidP="00CD2E66">
      <w:pPr>
        <w:tabs>
          <w:tab w:val="left" w:pos="5820"/>
        </w:tabs>
        <w:rPr>
          <w:szCs w:val="24"/>
        </w:rPr>
      </w:pPr>
      <w:bookmarkStart w:id="1" w:name="_GoBack"/>
      <w:bookmarkEnd w:id="1"/>
      <w:r>
        <w:rPr>
          <w:szCs w:val="24"/>
        </w:rPr>
        <w:tab/>
      </w:r>
    </w:p>
    <w:sectPr w:rsidR="00C452DC" w:rsidRPr="00CD2E66" w:rsidSect="0039162E">
      <w:headerReference w:type="default" r:id="rId8"/>
      <w:footerReference w:type="default" r:id="rId9"/>
      <w:pgSz w:w="11906" w:h="16838"/>
      <w:pgMar w:top="1701" w:right="707" w:bottom="156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AF7" w:rsidRDefault="00995AF7" w:rsidP="00C452DC">
      <w:pPr>
        <w:spacing w:after="0" w:line="240" w:lineRule="auto"/>
      </w:pPr>
      <w:r>
        <w:separator/>
      </w:r>
    </w:p>
  </w:endnote>
  <w:endnote w:type="continuationSeparator" w:id="0">
    <w:p w:rsidR="00995AF7" w:rsidRDefault="00995AF7" w:rsidP="00C4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2DC" w:rsidRDefault="00C452DC" w:rsidP="0039162E">
    <w:pPr>
      <w:pStyle w:val="Stopka"/>
      <w:tabs>
        <w:tab w:val="clear" w:pos="4536"/>
        <w:tab w:val="center" w:pos="510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AF7" w:rsidRDefault="00995AF7" w:rsidP="00C452DC">
      <w:pPr>
        <w:spacing w:after="0" w:line="240" w:lineRule="auto"/>
      </w:pPr>
      <w:r>
        <w:separator/>
      </w:r>
    </w:p>
  </w:footnote>
  <w:footnote w:type="continuationSeparator" w:id="0">
    <w:p w:rsidR="00995AF7" w:rsidRDefault="00995AF7" w:rsidP="00C4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2DC" w:rsidRDefault="00B33993" w:rsidP="00B33993">
    <w:pPr>
      <w:pStyle w:val="Nagwek"/>
    </w:pPr>
    <w:r>
      <w:rPr>
        <w:noProof/>
      </w:rPr>
      <w:drawing>
        <wp:inline distT="0" distB="0" distL="0" distR="0" wp14:anchorId="4C7EA187">
          <wp:extent cx="5645150" cy="1000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101E7AE5"/>
    <w:multiLevelType w:val="hybridMultilevel"/>
    <w:tmpl w:val="B636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D7"/>
    <w:rsid w:val="00024C8C"/>
    <w:rsid w:val="001315DD"/>
    <w:rsid w:val="0016005F"/>
    <w:rsid w:val="001C2ECC"/>
    <w:rsid w:val="001C7F37"/>
    <w:rsid w:val="001D0D5F"/>
    <w:rsid w:val="001E7D95"/>
    <w:rsid w:val="00204313"/>
    <w:rsid w:val="002A6E57"/>
    <w:rsid w:val="002C08C8"/>
    <w:rsid w:val="002D26C9"/>
    <w:rsid w:val="00380836"/>
    <w:rsid w:val="0039162E"/>
    <w:rsid w:val="003A4AD7"/>
    <w:rsid w:val="0040141E"/>
    <w:rsid w:val="00451FA3"/>
    <w:rsid w:val="0047128E"/>
    <w:rsid w:val="00522933"/>
    <w:rsid w:val="00530FB0"/>
    <w:rsid w:val="005474AE"/>
    <w:rsid w:val="00591369"/>
    <w:rsid w:val="00624B82"/>
    <w:rsid w:val="006361F2"/>
    <w:rsid w:val="00652B58"/>
    <w:rsid w:val="00655A13"/>
    <w:rsid w:val="006843BD"/>
    <w:rsid w:val="006C46AD"/>
    <w:rsid w:val="00794706"/>
    <w:rsid w:val="007A0966"/>
    <w:rsid w:val="00872E9B"/>
    <w:rsid w:val="008D39D0"/>
    <w:rsid w:val="009013BD"/>
    <w:rsid w:val="00982129"/>
    <w:rsid w:val="00995AF7"/>
    <w:rsid w:val="009A6B9E"/>
    <w:rsid w:val="00B33993"/>
    <w:rsid w:val="00B51EC7"/>
    <w:rsid w:val="00BD4D12"/>
    <w:rsid w:val="00C21265"/>
    <w:rsid w:val="00C452DC"/>
    <w:rsid w:val="00C52F20"/>
    <w:rsid w:val="00C93AF1"/>
    <w:rsid w:val="00C97685"/>
    <w:rsid w:val="00CC7FE4"/>
    <w:rsid w:val="00CD2E66"/>
    <w:rsid w:val="00D40ECE"/>
    <w:rsid w:val="00DD7075"/>
    <w:rsid w:val="00E765A5"/>
    <w:rsid w:val="00EA2D0F"/>
    <w:rsid w:val="00F1322A"/>
    <w:rsid w:val="00F4612B"/>
    <w:rsid w:val="00F5386C"/>
    <w:rsid w:val="00FA7640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5CFC95"/>
  <w15:docId w15:val="{F3089C69-AAB8-41D6-BEBE-2ED0982A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AD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F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26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2DC"/>
  </w:style>
  <w:style w:type="paragraph" w:styleId="Stopka">
    <w:name w:val="footer"/>
    <w:basedOn w:val="Normalny"/>
    <w:link w:val="StopkaZnak"/>
    <w:uiPriority w:val="99"/>
    <w:unhideWhenUsed/>
    <w:rsid w:val="00C4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2DC"/>
  </w:style>
  <w:style w:type="paragraph" w:styleId="NormalnyWeb">
    <w:name w:val="Normal (Web)"/>
    <w:basedOn w:val="Normalny"/>
    <w:uiPriority w:val="99"/>
    <w:unhideWhenUsed/>
    <w:rsid w:val="003916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A4AD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odytext14">
    <w:name w:val="Body text (14)_"/>
    <w:basedOn w:val="Domylnaczcionkaakapitu"/>
    <w:link w:val="Bodytext141"/>
    <w:uiPriority w:val="99"/>
    <w:rsid w:val="003A4AD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A4AD7"/>
    <w:pPr>
      <w:shd w:val="clear" w:color="auto" w:fill="FFFFFF"/>
      <w:spacing w:after="0"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A4AD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A4AD7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Bodytext142">
    <w:name w:val="Body text (14)2"/>
    <w:basedOn w:val="Bodytext14"/>
    <w:uiPriority w:val="99"/>
    <w:rsid w:val="003A4AD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3A4AD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3A4AD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3A4AD7"/>
    <w:pPr>
      <w:shd w:val="clear" w:color="auto" w:fill="FFFFFF"/>
      <w:spacing w:after="0" w:line="202" w:lineRule="exact"/>
      <w:jc w:val="both"/>
    </w:pPr>
    <w:rPr>
      <w:rFonts w:ascii="Arial" w:eastAsiaTheme="minorHAnsi" w:hAnsi="Arial" w:cs="Arial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3A4AD7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37F19-5732-4E06-9F7D-E537DA32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m.rainer</dc:creator>
  <cp:keywords/>
  <dc:description/>
  <cp:lastModifiedBy>Augustyn Katarzyna</cp:lastModifiedBy>
  <cp:revision>6</cp:revision>
  <cp:lastPrinted>2018-03-07T10:24:00Z</cp:lastPrinted>
  <dcterms:created xsi:type="dcterms:W3CDTF">2018-09-17T07:53:00Z</dcterms:created>
  <dcterms:modified xsi:type="dcterms:W3CDTF">2018-09-18T10:07:00Z</dcterms:modified>
</cp:coreProperties>
</file>